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C9" w:rsidRDefault="00361CC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361CC9" w:rsidRDefault="00361CC9"/>
    <w:p w:rsidR="00361CC9" w:rsidRDefault="00361CC9">
      <w:pPr>
        <w:spacing w:line="900" w:lineRule="auto"/>
        <w:jc w:val="center"/>
        <w:rPr>
          <w:rFonts w:ascii="黑体" w:eastAsia="黑体" w:hAnsi="黑体" w:cs="仿宋"/>
          <w:snapToGrid w:val="0"/>
          <w:spacing w:val="15"/>
          <w:kern w:val="0"/>
          <w:sz w:val="44"/>
          <w:szCs w:val="44"/>
        </w:rPr>
      </w:pPr>
      <w:r>
        <w:rPr>
          <w:rFonts w:ascii="黑体" w:eastAsia="黑体" w:hAnsi="黑体" w:cs="仿宋" w:hint="eastAsia"/>
          <w:snapToGrid w:val="0"/>
          <w:spacing w:val="15"/>
          <w:kern w:val="0"/>
          <w:sz w:val="44"/>
          <w:szCs w:val="44"/>
        </w:rPr>
        <w:t>马鞍山市全过程工程咨询</w:t>
      </w:r>
      <w:r>
        <w:rPr>
          <w:rFonts w:ascii="黑体" w:eastAsia="黑体" w:hAnsi="黑体" w:cs="仿宋"/>
          <w:snapToGrid w:val="0"/>
          <w:spacing w:val="15"/>
          <w:kern w:val="0"/>
          <w:sz w:val="44"/>
          <w:szCs w:val="44"/>
        </w:rPr>
        <w:t>/</w:t>
      </w:r>
      <w:r>
        <w:rPr>
          <w:rFonts w:ascii="黑体" w:eastAsia="黑体" w:hAnsi="黑体" w:cs="仿宋" w:hint="eastAsia"/>
          <w:snapToGrid w:val="0"/>
          <w:spacing w:val="15"/>
          <w:kern w:val="0"/>
          <w:sz w:val="44"/>
          <w:szCs w:val="44"/>
        </w:rPr>
        <w:t>建设监理</w:t>
      </w:r>
    </w:p>
    <w:p w:rsidR="00361CC9" w:rsidRDefault="00361CC9">
      <w:pPr>
        <w:spacing w:line="900" w:lineRule="auto"/>
        <w:jc w:val="center"/>
        <w:rPr>
          <w:rFonts w:ascii="黑体" w:eastAsia="黑体" w:hAnsi="黑体" w:cs="仿宋"/>
          <w:snapToGrid w:val="0"/>
          <w:spacing w:val="15"/>
          <w:kern w:val="0"/>
          <w:sz w:val="44"/>
          <w:szCs w:val="44"/>
        </w:rPr>
      </w:pPr>
      <w:r>
        <w:rPr>
          <w:rFonts w:ascii="黑体" w:eastAsia="黑体" w:hAnsi="黑体" w:cs="仿宋" w:hint="eastAsia"/>
          <w:snapToGrid w:val="0"/>
          <w:spacing w:val="15"/>
          <w:kern w:val="0"/>
          <w:sz w:val="44"/>
          <w:szCs w:val="44"/>
        </w:rPr>
        <w:t>优秀成果申报表</w:t>
      </w:r>
    </w:p>
    <w:p w:rsidR="00361CC9" w:rsidRDefault="00361CC9">
      <w:pPr>
        <w:jc w:val="center"/>
        <w:rPr>
          <w:rFonts w:ascii="黑体" w:eastAsia="黑体" w:hAnsi="黑体"/>
          <w:sz w:val="72"/>
          <w:szCs w:val="72"/>
        </w:rPr>
      </w:pPr>
    </w:p>
    <w:p w:rsidR="00361CC9" w:rsidRDefault="00361CC9">
      <w:pPr>
        <w:jc w:val="center"/>
        <w:rPr>
          <w:rFonts w:ascii="黑体" w:eastAsia="黑体" w:hAnsi="黑体"/>
          <w:sz w:val="72"/>
          <w:szCs w:val="72"/>
        </w:rPr>
      </w:pPr>
    </w:p>
    <w:p w:rsidR="00361CC9" w:rsidRDefault="00361CC9">
      <w:pPr>
        <w:jc w:val="center"/>
        <w:rPr>
          <w:rFonts w:ascii="黑体" w:eastAsia="黑体" w:hAnsi="黑体"/>
          <w:sz w:val="72"/>
          <w:szCs w:val="72"/>
        </w:rPr>
      </w:pPr>
    </w:p>
    <w:p w:rsidR="00361CC9" w:rsidRDefault="00361CC9">
      <w:pPr>
        <w:pStyle w:val="NoSpacing"/>
        <w:spacing w:line="360" w:lineRule="auto"/>
        <w:ind w:firstLineChars="650" w:firstLine="20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成果名称：</w:t>
      </w:r>
    </w:p>
    <w:p w:rsidR="00361CC9" w:rsidRDefault="00361CC9">
      <w:pPr>
        <w:pStyle w:val="NoSpacing"/>
        <w:spacing w:line="360" w:lineRule="auto"/>
        <w:ind w:firstLineChars="650" w:firstLine="2080"/>
        <w:rPr>
          <w:rFonts w:ascii="宋体" w:eastAsia="宋体" w:hAnsi="宋体"/>
          <w:sz w:val="32"/>
          <w:szCs w:val="32"/>
        </w:rPr>
      </w:pPr>
    </w:p>
    <w:p w:rsidR="00361CC9" w:rsidRDefault="00361CC9">
      <w:pPr>
        <w:pStyle w:val="NoSpacing"/>
        <w:spacing w:line="360" w:lineRule="auto"/>
        <w:ind w:firstLineChars="650" w:firstLine="20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申报时间：</w:t>
      </w:r>
    </w:p>
    <w:p w:rsidR="00361CC9" w:rsidRDefault="00361CC9">
      <w:pPr>
        <w:pStyle w:val="NoSpacing"/>
        <w:spacing w:line="360" w:lineRule="auto"/>
        <w:ind w:firstLineChars="650" w:firstLine="2080"/>
        <w:rPr>
          <w:rFonts w:ascii="宋体" w:eastAsia="宋体" w:hAnsi="宋体"/>
          <w:sz w:val="32"/>
          <w:szCs w:val="32"/>
        </w:rPr>
      </w:pPr>
    </w:p>
    <w:p w:rsidR="00361CC9" w:rsidRDefault="00361CC9">
      <w:pPr>
        <w:pStyle w:val="NoSpacing"/>
        <w:spacing w:line="360" w:lineRule="auto"/>
        <w:ind w:firstLineChars="650" w:firstLine="20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申报单位（盖章）：</w:t>
      </w:r>
    </w:p>
    <w:p w:rsidR="00361CC9" w:rsidRDefault="00361CC9">
      <w:pPr>
        <w:pStyle w:val="NoSpacing"/>
        <w:spacing w:line="360" w:lineRule="auto"/>
        <w:ind w:firstLineChars="650" w:firstLine="2088"/>
        <w:rPr>
          <w:rFonts w:ascii="宋体" w:eastAsia="宋体" w:hAnsi="宋体"/>
          <w:b/>
          <w:strike/>
          <w:sz w:val="32"/>
          <w:szCs w:val="32"/>
        </w:rPr>
      </w:pPr>
    </w:p>
    <w:p w:rsidR="00361CC9" w:rsidRDefault="00361CC9">
      <w:pPr>
        <w:pStyle w:val="NoSpacing"/>
        <w:spacing w:line="360" w:lineRule="auto"/>
        <w:ind w:firstLineChars="650" w:firstLine="2088"/>
        <w:rPr>
          <w:rFonts w:ascii="宋体" w:eastAsia="宋体" w:hAnsi="宋体"/>
          <w:b/>
          <w:strike/>
          <w:sz w:val="32"/>
          <w:szCs w:val="32"/>
        </w:rPr>
      </w:pPr>
    </w:p>
    <w:p w:rsidR="00361CC9" w:rsidRDefault="00361CC9">
      <w:pPr>
        <w:pStyle w:val="NoSpacing"/>
        <w:spacing w:line="360" w:lineRule="auto"/>
        <w:ind w:firstLineChars="650" w:firstLine="2088"/>
        <w:rPr>
          <w:rFonts w:ascii="宋体" w:eastAsia="宋体" w:hAnsi="宋体"/>
          <w:b/>
          <w:strike/>
          <w:sz w:val="32"/>
          <w:szCs w:val="32"/>
        </w:rPr>
      </w:pPr>
    </w:p>
    <w:p w:rsidR="00361CC9" w:rsidRDefault="00361CC9">
      <w:pPr>
        <w:pStyle w:val="NoSpacing"/>
        <w:spacing w:line="360" w:lineRule="auto"/>
        <w:ind w:firstLineChars="650" w:firstLine="2088"/>
        <w:rPr>
          <w:rFonts w:ascii="宋体" w:eastAsia="宋体" w:hAnsi="宋体"/>
          <w:b/>
          <w:sz w:val="32"/>
          <w:szCs w:val="32"/>
        </w:rPr>
      </w:pPr>
    </w:p>
    <w:p w:rsidR="00361CC9" w:rsidRDefault="00361CC9">
      <w:pPr>
        <w:pStyle w:val="NoSpacing"/>
        <w:spacing w:line="360" w:lineRule="auto"/>
        <w:ind w:firstLineChars="650" w:firstLine="2088"/>
        <w:rPr>
          <w:rFonts w:ascii="宋体" w:eastAsia="宋体" w:hAnsi="宋体"/>
          <w:b/>
          <w:strike/>
          <w:sz w:val="32"/>
          <w:szCs w:val="32"/>
        </w:rPr>
      </w:pPr>
    </w:p>
    <w:tbl>
      <w:tblPr>
        <w:tblW w:w="10090" w:type="dxa"/>
        <w:tblInd w:w="-792" w:type="dxa"/>
        <w:tblLook w:val="00A0"/>
      </w:tblPr>
      <w:tblGrid>
        <w:gridCol w:w="10462"/>
      </w:tblGrid>
      <w:tr w:rsidR="00361CC9" w:rsidRPr="00534F60">
        <w:trPr>
          <w:trHeight w:val="624"/>
        </w:trPr>
        <w:tc>
          <w:tcPr>
            <w:tcW w:w="1009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32"/>
                <w:szCs w:val="32"/>
                <w:lang/>
              </w:rPr>
              <w:t>马鞍山市建筑业协会建设监理分会制</w:t>
            </w:r>
          </w:p>
        </w:tc>
      </w:tr>
      <w:tr w:rsidR="00361CC9" w:rsidRPr="00534F60">
        <w:trPr>
          <w:trHeight w:val="624"/>
        </w:trPr>
        <w:tc>
          <w:tcPr>
            <w:tcW w:w="10090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黑体" w:eastAsia="黑体" w:hAnsi="宋体" w:cs="黑体"/>
                <w:b/>
                <w:bCs/>
                <w:sz w:val="32"/>
                <w:szCs w:val="32"/>
              </w:rPr>
            </w:pPr>
          </w:p>
        </w:tc>
      </w:tr>
      <w:tr w:rsidR="00361CC9" w:rsidRPr="00534F60">
        <w:trPr>
          <w:trHeight w:val="11882"/>
        </w:trPr>
        <w:tc>
          <w:tcPr>
            <w:tcW w:w="10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黑体" w:eastAsia="黑体" w:hAnsi="宋体" w:cs="黑体"/>
                <w:b/>
                <w:bCs/>
                <w:sz w:val="32"/>
                <w:szCs w:val="32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49"/>
              <w:gridCol w:w="7787"/>
            </w:tblGrid>
            <w:tr w:rsidR="00361CC9" w:rsidRPr="00534F60" w:rsidTr="00534F60">
              <w:tc>
                <w:tcPr>
                  <w:tcW w:w="10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534F60">
                    <w:rPr>
                      <w:rFonts w:ascii="宋体" w:eastAsia="宋体" w:hAnsi="宋体" w:hint="eastAsia"/>
                      <w:sz w:val="28"/>
                      <w:szCs w:val="28"/>
                    </w:rPr>
                    <w:t>马鞍山市优秀服务成果申报表</w:t>
                  </w:r>
                </w:p>
              </w:tc>
            </w:tr>
            <w:tr w:rsidR="00361CC9" w:rsidRPr="00534F60" w:rsidTr="00534F60"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成果名称</w:t>
                  </w: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361CC9" w:rsidRPr="00534F60" w:rsidTr="00534F60"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申报类型</w:t>
                  </w: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361CC9" w:rsidRPr="00534F60" w:rsidTr="00534F60"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主申报单位</w:t>
                  </w:r>
                  <w:r w:rsidRPr="00534F60">
                    <w:rPr>
                      <w:rFonts w:ascii="仿宋" w:eastAsia="仿宋" w:hAnsi="仿宋" w:cs="仿宋"/>
                      <w:sz w:val="30"/>
                      <w:szCs w:val="30"/>
                    </w:rPr>
                    <w:t>/</w:t>
                  </w: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人</w:t>
                  </w: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361CC9" w:rsidRPr="00534F60" w:rsidTr="00534F60"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主申报单位资质</w:t>
                  </w: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361CC9" w:rsidRPr="00534F60" w:rsidTr="00534F60">
              <w:trPr>
                <w:trHeight w:val="660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参加申报单位</w:t>
                  </w: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361CC9" w:rsidRPr="00534F60" w:rsidTr="00534F60">
              <w:trPr>
                <w:trHeight w:val="564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主要完成人</w:t>
                  </w:r>
                </w:p>
              </w:tc>
              <w:tc>
                <w:tcPr>
                  <w:tcW w:w="7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361CC9" w:rsidRPr="00534F60" w:rsidTr="00534F60">
              <w:trPr>
                <w:trHeight w:val="558"/>
              </w:trPr>
              <w:tc>
                <w:tcPr>
                  <w:tcW w:w="10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第一完成人情况：（姓名、年龄、从事业务、职称、职业资格）</w:t>
                  </w:r>
                </w:p>
                <w:p w:rsidR="00361CC9" w:rsidRPr="00534F60" w:rsidRDefault="00361CC9" w:rsidP="00534F60">
                  <w:pPr>
                    <w:pStyle w:val="NoSpacing"/>
                    <w:spacing w:line="360" w:lineRule="auto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</w:p>
                <w:p w:rsidR="00361CC9" w:rsidRPr="00534F60" w:rsidRDefault="00361CC9" w:rsidP="00534F60">
                  <w:pPr>
                    <w:pStyle w:val="NoSpacing"/>
                    <w:spacing w:line="360" w:lineRule="auto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</w:p>
              </w:tc>
            </w:tr>
            <w:tr w:rsidR="00361CC9" w:rsidRPr="00534F60" w:rsidTr="00534F60">
              <w:trPr>
                <w:trHeight w:val="2092"/>
              </w:trPr>
              <w:tc>
                <w:tcPr>
                  <w:tcW w:w="10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成果创新、意义作用：</w:t>
                  </w:r>
                </w:p>
              </w:tc>
            </w:tr>
            <w:tr w:rsidR="00361CC9" w:rsidRPr="00534F60" w:rsidTr="00534F60">
              <w:trPr>
                <w:trHeight w:val="1586"/>
              </w:trPr>
              <w:tc>
                <w:tcPr>
                  <w:tcW w:w="10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申报单位意见：</w:t>
                  </w:r>
                </w:p>
                <w:p w:rsidR="00361CC9" w:rsidRPr="00534F60" w:rsidRDefault="00361CC9" w:rsidP="00534F60">
                  <w:pPr>
                    <w:pStyle w:val="NoSpacing"/>
                    <w:ind w:right="440"/>
                    <w:jc w:val="center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/>
                      <w:sz w:val="30"/>
                      <w:szCs w:val="30"/>
                    </w:rPr>
                    <w:t xml:space="preserve">                            </w:t>
                  </w: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单位（签章）：</w:t>
                  </w:r>
                </w:p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/>
                      <w:sz w:val="30"/>
                      <w:szCs w:val="30"/>
                    </w:rPr>
                    <w:t xml:space="preserve">                        </w:t>
                  </w: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年</w:t>
                  </w:r>
                  <w:r w:rsidRPr="00534F60">
                    <w:rPr>
                      <w:rFonts w:ascii="仿宋" w:eastAsia="仿宋" w:hAnsi="仿宋" w:cs="仿宋"/>
                      <w:sz w:val="30"/>
                      <w:szCs w:val="30"/>
                    </w:rPr>
                    <w:t xml:space="preserve">    </w:t>
                  </w: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月</w:t>
                  </w:r>
                  <w:r w:rsidRPr="00534F60">
                    <w:rPr>
                      <w:rFonts w:ascii="仿宋" w:eastAsia="仿宋" w:hAnsi="仿宋" w:cs="仿宋"/>
                      <w:sz w:val="30"/>
                      <w:szCs w:val="30"/>
                    </w:rPr>
                    <w:t xml:space="preserve">    </w:t>
                  </w: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日</w:t>
                  </w:r>
                </w:p>
              </w:tc>
            </w:tr>
            <w:tr w:rsidR="00361CC9" w:rsidRPr="00534F60" w:rsidTr="00534F60">
              <w:trPr>
                <w:trHeight w:val="1863"/>
              </w:trPr>
              <w:tc>
                <w:tcPr>
                  <w:tcW w:w="10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专家组评分：</w:t>
                  </w:r>
                </w:p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/>
                      <w:sz w:val="30"/>
                      <w:szCs w:val="30"/>
                    </w:rPr>
                    <w:t xml:space="preserve">                              </w:t>
                  </w: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组长（签字）：</w:t>
                  </w:r>
                </w:p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/>
                      <w:sz w:val="30"/>
                      <w:szCs w:val="30"/>
                    </w:rPr>
                    <w:t xml:space="preserve">                          </w:t>
                  </w: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年</w:t>
                  </w:r>
                  <w:r w:rsidRPr="00534F60">
                    <w:rPr>
                      <w:rFonts w:ascii="仿宋" w:eastAsia="仿宋" w:hAnsi="仿宋" w:cs="仿宋"/>
                      <w:sz w:val="30"/>
                      <w:szCs w:val="30"/>
                    </w:rPr>
                    <w:t xml:space="preserve">  </w:t>
                  </w: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月</w:t>
                  </w:r>
                  <w:r w:rsidRPr="00534F60">
                    <w:rPr>
                      <w:rFonts w:ascii="仿宋" w:eastAsia="仿宋" w:hAnsi="仿宋" w:cs="仿宋"/>
                      <w:sz w:val="30"/>
                      <w:szCs w:val="30"/>
                    </w:rPr>
                    <w:t xml:space="preserve">   </w:t>
                  </w: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日</w:t>
                  </w:r>
                </w:p>
              </w:tc>
            </w:tr>
            <w:tr w:rsidR="00361CC9" w:rsidRPr="00534F60" w:rsidTr="00534F60">
              <w:trPr>
                <w:trHeight w:val="1379"/>
              </w:trPr>
              <w:tc>
                <w:tcPr>
                  <w:tcW w:w="10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1CC9" w:rsidRPr="00534F60" w:rsidRDefault="00361CC9" w:rsidP="00534F60">
                  <w:pPr>
                    <w:pStyle w:val="NoSpacing"/>
                    <w:spacing w:line="360" w:lineRule="auto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分会意见：</w:t>
                  </w:r>
                </w:p>
                <w:p w:rsidR="00361CC9" w:rsidRPr="00534F60" w:rsidRDefault="00361CC9" w:rsidP="00534F60">
                  <w:pPr>
                    <w:pStyle w:val="NoSpacing"/>
                    <w:ind w:right="440"/>
                    <w:jc w:val="center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/>
                      <w:sz w:val="30"/>
                      <w:szCs w:val="30"/>
                    </w:rPr>
                    <w:t xml:space="preserve">                               </w:t>
                  </w: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单位（签章）：</w:t>
                  </w:r>
                </w:p>
                <w:p w:rsidR="00361CC9" w:rsidRPr="00534F60" w:rsidRDefault="00361CC9" w:rsidP="00534F60">
                  <w:pPr>
                    <w:pStyle w:val="NoSpacing"/>
                    <w:spacing w:line="360" w:lineRule="auto"/>
                    <w:jc w:val="center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  <w:r w:rsidRPr="00534F60">
                    <w:rPr>
                      <w:rFonts w:ascii="仿宋" w:eastAsia="仿宋" w:hAnsi="仿宋" w:cs="仿宋"/>
                      <w:sz w:val="30"/>
                      <w:szCs w:val="30"/>
                    </w:rPr>
                    <w:t xml:space="preserve">                              </w:t>
                  </w: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年</w:t>
                  </w:r>
                  <w:r w:rsidRPr="00534F60">
                    <w:rPr>
                      <w:rFonts w:ascii="仿宋" w:eastAsia="仿宋" w:hAnsi="仿宋" w:cs="仿宋"/>
                      <w:sz w:val="30"/>
                      <w:szCs w:val="30"/>
                    </w:rPr>
                    <w:t xml:space="preserve">    </w:t>
                  </w: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月</w:t>
                  </w:r>
                  <w:r w:rsidRPr="00534F60">
                    <w:rPr>
                      <w:rFonts w:ascii="仿宋" w:eastAsia="仿宋" w:hAnsi="仿宋" w:cs="仿宋"/>
                      <w:sz w:val="30"/>
                      <w:szCs w:val="30"/>
                    </w:rPr>
                    <w:t xml:space="preserve">    </w:t>
                  </w:r>
                  <w:r w:rsidRPr="00534F60"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日</w:t>
                  </w:r>
                </w:p>
              </w:tc>
            </w:tr>
          </w:tbl>
          <w:p w:rsidR="00361CC9" w:rsidRDefault="00361CC9">
            <w:pPr>
              <w:jc w:val="center"/>
              <w:rPr>
                <w:rFonts w:ascii="黑体" w:eastAsia="黑体" w:hAnsi="宋体" w:cs="黑体"/>
                <w:b/>
                <w:bCs/>
                <w:sz w:val="32"/>
                <w:szCs w:val="32"/>
              </w:rPr>
            </w:pPr>
          </w:p>
        </w:tc>
      </w:tr>
    </w:tbl>
    <w:p w:rsidR="00361CC9" w:rsidRDefault="00361CC9">
      <w:r>
        <w:br w:type="page"/>
      </w:r>
    </w:p>
    <w:tbl>
      <w:tblPr>
        <w:tblW w:w="5982" w:type="pct"/>
        <w:tblInd w:w="-729" w:type="dxa"/>
        <w:tblLook w:val="00A0"/>
      </w:tblPr>
      <w:tblGrid>
        <w:gridCol w:w="1822"/>
        <w:gridCol w:w="679"/>
        <w:gridCol w:w="909"/>
        <w:gridCol w:w="5430"/>
        <w:gridCol w:w="1356"/>
      </w:tblGrid>
      <w:tr w:rsidR="00361CC9" w:rsidRPr="00534F60">
        <w:trPr>
          <w:trHeight w:val="62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/>
              </w:rPr>
              <w:t>马鞍山市优秀成果奖认定细则</w:t>
            </w:r>
          </w:p>
        </w:tc>
      </w:tr>
      <w:tr w:rsidR="00361CC9" w:rsidRPr="00534F60">
        <w:trPr>
          <w:trHeight w:val="1182"/>
        </w:trPr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成果类型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要项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评分细则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分值设置</w:t>
            </w:r>
          </w:p>
        </w:tc>
      </w:tr>
      <w:tr w:rsidR="00361CC9" w:rsidRPr="00534F60">
        <w:trPr>
          <w:trHeight w:val="1182"/>
        </w:trPr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服务类成果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项目服务类型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全过程工程咨询类，项目管理或含两项专项咨询内容的得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18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分，每增加一项专项咨询内容加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单项咨询得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项目为近两个年度完成，计算日期为项目完成日期。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</w:t>
            </w:r>
          </w:p>
        </w:tc>
      </w:tr>
      <w:tr w:rsidR="00361CC9" w:rsidRPr="00534F60">
        <w:trPr>
          <w:trHeight w:val="1140"/>
        </w:trPr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项目规模及影响力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一等工程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分、二等工程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分，三等工程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国家级重点项目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分；省级重点项目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分；市级重点项目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评价意见优秀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15</w:t>
            </w:r>
          </w:p>
        </w:tc>
      </w:tr>
      <w:tr w:rsidR="00361CC9" w:rsidRPr="00534F60">
        <w:trPr>
          <w:trHeight w:val="1200"/>
        </w:trPr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项目服务机构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服务机构满足项目范围基本需求，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机构较完善，配置人员合理，分工和职责明确，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机构完善，设置科学，人员配置强，分工合理，职责明确，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15</w:t>
            </w:r>
          </w:p>
        </w:tc>
      </w:tr>
      <w:tr w:rsidR="00361CC9" w:rsidRPr="00534F60">
        <w:trPr>
          <w:trHeight w:val="1200"/>
        </w:trPr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工作</w:t>
            </w:r>
          </w:p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成果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服务工作成果符合所包含的服务范围国家标准规范规定的内容，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服务成果内容详实、工作成果规范，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</w:p>
          <w:p w:rsidR="00361CC9" w:rsidRDefault="00361CC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工作成果全面，内容丰富，有超值服务成果，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分。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 xml:space="preserve">                          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15</w:t>
            </w:r>
          </w:p>
        </w:tc>
      </w:tr>
      <w:tr w:rsidR="00361CC9" w:rsidRPr="00534F60">
        <w:trPr>
          <w:trHeight w:val="942"/>
        </w:trPr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创新</w:t>
            </w:r>
          </w:p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举措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有创新举措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每增加一个创新举措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总分不超过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分。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 xml:space="preserve">                      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</w:p>
        </w:tc>
      </w:tr>
      <w:tr w:rsidR="00361CC9" w:rsidRPr="00534F60">
        <w:trPr>
          <w:trHeight w:val="1362"/>
        </w:trPr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项目或成果获奖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CC9" w:rsidRDefault="00361CC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获得国家级奖项，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获得省级奖项，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获得市级奖项，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分。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4.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同一类型奖项以最高等级计分，满分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 xml:space="preserve">                           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5.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奖项为近两个年度获得，以获奖文件发布日期为准。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</w:p>
        </w:tc>
      </w:tr>
      <w:tr w:rsidR="00361CC9" w:rsidRPr="00534F60">
        <w:trPr>
          <w:trHeight w:val="1043"/>
        </w:trPr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综合</w:t>
            </w:r>
          </w:p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评价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申报材料按照规定的格式进行，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 xml:space="preserve">                           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评审申报材料的内容、编排质量及感观度，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1-5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该项得分总分不超过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15</w:t>
            </w:r>
          </w:p>
        </w:tc>
      </w:tr>
      <w:tr w:rsidR="00361CC9" w:rsidRPr="00534F60">
        <w:trPr>
          <w:trHeight w:val="769"/>
        </w:trPr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4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总计得分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100</w:t>
            </w:r>
          </w:p>
        </w:tc>
      </w:tr>
      <w:tr w:rsidR="00361CC9" w:rsidRPr="00534F60">
        <w:trPr>
          <w:trHeight w:val="923"/>
        </w:trPr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研究类成果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成果研究领域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涉及工程咨询领域一项咨询服务领域，基本分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增加一项咨询领域加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分，累计不超过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涵盖全过程工程咨询，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</w:p>
          <w:p w:rsidR="00361CC9" w:rsidRDefault="00361CC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4.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成果为近两个年度获得。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30</w:t>
            </w:r>
          </w:p>
        </w:tc>
      </w:tr>
      <w:tr w:rsidR="00361CC9" w:rsidRPr="00534F60">
        <w:trPr>
          <w:trHeight w:val="900"/>
        </w:trPr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成果公开发表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9" w:rsidRDefault="00361CC9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正式形成成果，并提交的，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公开出版、发表的，省级加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分，国家级加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</w:p>
          <w:p w:rsidR="00361CC9" w:rsidRDefault="00361CC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成果提交及出版发表为近两个年度。</w:t>
            </w:r>
            <w:bookmarkStart w:id="0" w:name="_GoBack"/>
            <w:bookmarkEnd w:id="0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30</w:t>
            </w:r>
          </w:p>
        </w:tc>
      </w:tr>
      <w:tr w:rsidR="00361CC9" w:rsidRPr="00534F60">
        <w:trPr>
          <w:trHeight w:val="829"/>
        </w:trPr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成果业内评价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有行业内专家评价的，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评价专家为国家级加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评价具有创新或较大意义作用的，加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</w:t>
            </w:r>
          </w:p>
        </w:tc>
      </w:tr>
      <w:tr w:rsidR="00361CC9" w:rsidRPr="00534F60">
        <w:trPr>
          <w:trHeight w:val="1740"/>
        </w:trPr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成果应用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研究报告有关内容被采纳应用，国家层面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分，省级层面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分，市级层面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标准被采纳应用，国家层面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分，省级层面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分，市级层面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br/>
              <w:t>3.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著作、文章内容被采纳、引用的，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SCI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引用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分，国家级期刊文章引用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分，省级期刊文章引用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</w:p>
        </w:tc>
      </w:tr>
      <w:tr w:rsidR="00361CC9" w:rsidRPr="00534F60">
        <w:trPr>
          <w:trHeight w:val="923"/>
        </w:trPr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综合评价</w:t>
            </w:r>
          </w:p>
        </w:tc>
        <w:tc>
          <w:tcPr>
            <w:tcW w:w="2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评审组对成果内容、创新情况、意义作用及申报材料质量综合评价，好：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分；较好：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分；一般：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分；较差：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分；差：不得分。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</w:t>
            </w:r>
          </w:p>
        </w:tc>
      </w:tr>
      <w:tr w:rsidR="00361CC9" w:rsidRPr="00534F60">
        <w:trPr>
          <w:trHeight w:val="998"/>
        </w:trPr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4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总计得分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1CC9" w:rsidRDefault="00361C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100</w:t>
            </w:r>
          </w:p>
        </w:tc>
      </w:tr>
    </w:tbl>
    <w:p w:rsidR="00361CC9" w:rsidRDefault="00361CC9"/>
    <w:p w:rsidR="00361CC9" w:rsidRDefault="00361CC9">
      <w:pPr>
        <w:rPr>
          <w:rFonts w:ascii="仿宋" w:eastAsia="仿宋" w:hAnsi="仿宋" w:cs="仿宋"/>
          <w:b/>
          <w:bCs/>
          <w:sz w:val="30"/>
          <w:szCs w:val="30"/>
        </w:rPr>
      </w:pPr>
    </w:p>
    <w:p w:rsidR="00361CC9" w:rsidRDefault="00361CC9">
      <w:pPr>
        <w:rPr>
          <w:rFonts w:ascii="仿宋" w:eastAsia="仿宋" w:hAnsi="仿宋" w:cs="仿宋"/>
          <w:b/>
          <w:bCs/>
          <w:sz w:val="30"/>
          <w:szCs w:val="30"/>
        </w:rPr>
      </w:pPr>
    </w:p>
    <w:p w:rsidR="00361CC9" w:rsidRDefault="00361CC9">
      <w:pPr>
        <w:rPr>
          <w:rFonts w:ascii="仿宋" w:eastAsia="仿宋" w:hAnsi="仿宋" w:cs="仿宋"/>
          <w:b/>
          <w:bCs/>
          <w:sz w:val="30"/>
          <w:szCs w:val="30"/>
        </w:rPr>
      </w:pPr>
    </w:p>
    <w:p w:rsidR="00361CC9" w:rsidRDefault="00361CC9">
      <w:pPr>
        <w:rPr>
          <w:rFonts w:ascii="仿宋" w:eastAsia="仿宋" w:hAnsi="仿宋" w:cs="仿宋"/>
          <w:b/>
          <w:bCs/>
          <w:sz w:val="30"/>
          <w:szCs w:val="30"/>
        </w:rPr>
      </w:pPr>
    </w:p>
    <w:p w:rsidR="00361CC9" w:rsidRDefault="00361CC9">
      <w:pPr>
        <w:rPr>
          <w:rFonts w:ascii="仿宋" w:eastAsia="仿宋" w:hAnsi="仿宋" w:cs="仿宋"/>
          <w:b/>
          <w:bCs/>
          <w:sz w:val="30"/>
          <w:szCs w:val="30"/>
        </w:rPr>
      </w:pPr>
    </w:p>
    <w:p w:rsidR="00361CC9" w:rsidRDefault="00361CC9">
      <w:pPr>
        <w:rPr>
          <w:rFonts w:ascii="仿宋" w:eastAsia="仿宋" w:hAnsi="仿宋" w:cs="仿宋"/>
          <w:b/>
          <w:bCs/>
          <w:sz w:val="30"/>
          <w:szCs w:val="30"/>
        </w:rPr>
      </w:pPr>
    </w:p>
    <w:p w:rsidR="00361CC9" w:rsidRDefault="00361CC9">
      <w:pPr>
        <w:rPr>
          <w:rFonts w:ascii="仿宋" w:eastAsia="仿宋" w:hAnsi="仿宋" w:cs="仿宋"/>
          <w:b/>
          <w:bCs/>
          <w:sz w:val="30"/>
          <w:szCs w:val="30"/>
        </w:rPr>
      </w:pPr>
    </w:p>
    <w:p w:rsidR="00361CC9" w:rsidRDefault="00361CC9">
      <w:pPr>
        <w:rPr>
          <w:rFonts w:ascii="仿宋" w:eastAsia="仿宋" w:hAnsi="仿宋" w:cs="仿宋"/>
          <w:b/>
          <w:bCs/>
          <w:sz w:val="30"/>
          <w:szCs w:val="30"/>
        </w:rPr>
      </w:pPr>
    </w:p>
    <w:sectPr w:rsidR="00361CC9" w:rsidSect="00495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C9" w:rsidRDefault="00361CC9">
      <w:r>
        <w:separator/>
      </w:r>
    </w:p>
  </w:endnote>
  <w:endnote w:type="continuationSeparator" w:id="0">
    <w:p w:rsidR="00361CC9" w:rsidRDefault="0036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C9" w:rsidRDefault="00361C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C9" w:rsidRDefault="00361C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C9" w:rsidRDefault="00361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C9" w:rsidRDefault="00361CC9">
      <w:r>
        <w:separator/>
      </w:r>
    </w:p>
  </w:footnote>
  <w:footnote w:type="continuationSeparator" w:id="0">
    <w:p w:rsidR="00361CC9" w:rsidRDefault="00361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C9" w:rsidRDefault="00361C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C9" w:rsidRDefault="00361CC9" w:rsidP="0052468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C9" w:rsidRDefault="00361C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91A71C"/>
    <w:multiLevelType w:val="singleLevel"/>
    <w:tmpl w:val="CA91A71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D5BCA370"/>
    <w:multiLevelType w:val="singleLevel"/>
    <w:tmpl w:val="D5BCA37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2B1F4EB9"/>
    <w:multiLevelType w:val="singleLevel"/>
    <w:tmpl w:val="2B1F4EB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hhMGNlYjM2NDI3M2Y3ZjdjNmFiMTAwZmE0NDcwMTQifQ=="/>
  </w:docVars>
  <w:rsids>
    <w:rsidRoot w:val="7D3E0B80"/>
    <w:rsid w:val="001666DC"/>
    <w:rsid w:val="00361CC9"/>
    <w:rsid w:val="00495F4F"/>
    <w:rsid w:val="00524680"/>
    <w:rsid w:val="00534F60"/>
    <w:rsid w:val="00C21E59"/>
    <w:rsid w:val="04F96F0C"/>
    <w:rsid w:val="0BF140E1"/>
    <w:rsid w:val="1720701D"/>
    <w:rsid w:val="1D013B14"/>
    <w:rsid w:val="289E6475"/>
    <w:rsid w:val="2E06261D"/>
    <w:rsid w:val="51383FFF"/>
    <w:rsid w:val="57B32503"/>
    <w:rsid w:val="5C64773D"/>
    <w:rsid w:val="5CEF3E3D"/>
    <w:rsid w:val="5DAC04FF"/>
    <w:rsid w:val="60F33C89"/>
    <w:rsid w:val="66396AD2"/>
    <w:rsid w:val="693F546C"/>
    <w:rsid w:val="70D954FC"/>
    <w:rsid w:val="7A081773"/>
    <w:rsid w:val="7D3E0B80"/>
    <w:rsid w:val="7FB5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4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95F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5E51"/>
    <w:rPr>
      <w:rFonts w:ascii="Calibri" w:hAnsi="Calibri"/>
      <w:szCs w:val="24"/>
    </w:rPr>
  </w:style>
  <w:style w:type="table" w:styleId="TableGrid">
    <w:name w:val="Table Grid"/>
    <w:basedOn w:val="TableNormal"/>
    <w:uiPriority w:val="99"/>
    <w:rsid w:val="00495F4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95F4F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paragraph" w:styleId="ListParagraph">
    <w:name w:val="List Paragraph"/>
    <w:basedOn w:val="Normal"/>
    <w:uiPriority w:val="99"/>
    <w:qFormat/>
    <w:rsid w:val="00495F4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524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75E51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4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5E51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250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不负流年</dc:creator>
  <cp:keywords/>
  <dc:description/>
  <cp:lastModifiedBy>微软用户</cp:lastModifiedBy>
  <cp:revision>2</cp:revision>
  <dcterms:created xsi:type="dcterms:W3CDTF">2022-07-08T14:35:00Z</dcterms:created>
  <dcterms:modified xsi:type="dcterms:W3CDTF">2022-12-08T07:16:00Z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EBB5B5BFD0554AA5B844512A04A4F6D9</vt:lpwstr>
  </property>
</Properties>
</file>